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7089" w14:textId="238B5C27" w:rsidR="008E591C" w:rsidRDefault="0083256C" w:rsidP="004B0496">
      <w:pPr>
        <w:jc w:val="center"/>
        <w:rPr>
          <w:b/>
        </w:rPr>
      </w:pPr>
      <w:r>
        <w:rPr>
          <w:b/>
        </w:rPr>
        <w:t>JUNE 4, 2020</w:t>
      </w:r>
      <w:r w:rsidR="004B0496">
        <w:rPr>
          <w:b/>
        </w:rPr>
        <w:t xml:space="preserve"> BOARD OF REVIEW</w:t>
      </w:r>
    </w:p>
    <w:p w14:paraId="46A23221" w14:textId="77777777" w:rsidR="004B0496" w:rsidRDefault="004B0496" w:rsidP="004B0496">
      <w:pPr>
        <w:jc w:val="center"/>
        <w:rPr>
          <w:b/>
        </w:rPr>
      </w:pPr>
      <w:r>
        <w:rPr>
          <w:b/>
        </w:rPr>
        <w:t xml:space="preserve">CITY OF </w:t>
      </w:r>
      <w:smartTag w:uri="urn:schemas-microsoft-com:office:smarttags" w:element="City">
        <w:smartTag w:uri="urn:schemas-microsoft-com:office:smarttags" w:element="place">
          <w:r>
            <w:rPr>
              <w:b/>
            </w:rPr>
            <w:t>EDGERTON</w:t>
          </w:r>
        </w:smartTag>
      </w:smartTag>
    </w:p>
    <w:p w14:paraId="5769E737" w14:textId="77777777" w:rsidR="004B0496" w:rsidRDefault="004B0496" w:rsidP="004B0496">
      <w:pPr>
        <w:jc w:val="both"/>
      </w:pPr>
    </w:p>
    <w:p w14:paraId="14D810E9" w14:textId="223CD6B5" w:rsidR="004B0496" w:rsidRDefault="004B0496" w:rsidP="004B0496">
      <w:pPr>
        <w:jc w:val="both"/>
      </w:pPr>
      <w:r>
        <w:t xml:space="preserve">The meeting was called to order at </w:t>
      </w:r>
      <w:r w:rsidR="0083256C">
        <w:t>5</w:t>
      </w:r>
      <w:r>
        <w:t>:</w:t>
      </w:r>
      <w:r w:rsidR="00861C17">
        <w:t>0</w:t>
      </w:r>
      <w:r w:rsidR="007710EB">
        <w:t>0</w:t>
      </w:r>
      <w:r>
        <w:t xml:space="preserve"> p.m.</w:t>
      </w:r>
    </w:p>
    <w:p w14:paraId="400D6BA6" w14:textId="77777777" w:rsidR="004B0496" w:rsidRDefault="004B0496" w:rsidP="004B0496">
      <w:pPr>
        <w:jc w:val="both"/>
      </w:pPr>
    </w:p>
    <w:p w14:paraId="5DE79133" w14:textId="58A85098" w:rsidR="004B0496" w:rsidRDefault="004B0496" w:rsidP="004B0496">
      <w:pPr>
        <w:jc w:val="both"/>
      </w:pPr>
      <w:r>
        <w:t xml:space="preserve">Board members present: Chris Lund, </w:t>
      </w:r>
      <w:r w:rsidR="0083256C">
        <w:t>Casey Langan, Jim Burdick</w:t>
      </w:r>
      <w:r w:rsidR="007710EB">
        <w:t xml:space="preserve"> and</w:t>
      </w:r>
      <w:r>
        <w:t xml:space="preserve"> Cindy Hegglund</w:t>
      </w:r>
    </w:p>
    <w:p w14:paraId="17BA3FD3" w14:textId="77777777" w:rsidR="004B0496" w:rsidRDefault="004B0496" w:rsidP="004B0496">
      <w:pPr>
        <w:jc w:val="both"/>
      </w:pPr>
    </w:p>
    <w:p w14:paraId="5F2F4383" w14:textId="6DC210B9" w:rsidR="004B0496" w:rsidRDefault="004B0496" w:rsidP="004B0496">
      <w:pPr>
        <w:jc w:val="both"/>
      </w:pPr>
      <w:r>
        <w:t xml:space="preserve">Others present: City Assessor </w:t>
      </w:r>
      <w:r w:rsidR="00AF4F7F">
        <w:t>Jamie Busha</w:t>
      </w:r>
      <w:r>
        <w:t xml:space="preserve"> with Accurate Appraisal.</w:t>
      </w:r>
    </w:p>
    <w:p w14:paraId="333DEBD5" w14:textId="77777777" w:rsidR="004B0496" w:rsidRDefault="004B0496" w:rsidP="004B0496">
      <w:pPr>
        <w:jc w:val="both"/>
      </w:pPr>
    </w:p>
    <w:p w14:paraId="698D0BCA" w14:textId="0736F499" w:rsidR="004B0496" w:rsidRDefault="004B0496" w:rsidP="004B0496">
      <w:pPr>
        <w:jc w:val="both"/>
      </w:pPr>
      <w:r>
        <w:t>Hegglund confirmed the meeting</w:t>
      </w:r>
      <w:r w:rsidR="00EE7D2F">
        <w:t xml:space="preserve"> notice</w:t>
      </w:r>
      <w:r>
        <w:t xml:space="preserve"> was properly posted on Friday, </w:t>
      </w:r>
      <w:r w:rsidR="00B1198F">
        <w:t>May 29</w:t>
      </w:r>
      <w:r w:rsidR="008C6962">
        <w:t>, 2020</w:t>
      </w:r>
      <w:r>
        <w:t xml:space="preserve"> at the Post Office, Edgerton Library</w:t>
      </w:r>
      <w:r w:rsidR="008C6962">
        <w:t>,</w:t>
      </w:r>
      <w:r>
        <w:t xml:space="preserve"> and City Hall.</w:t>
      </w:r>
    </w:p>
    <w:p w14:paraId="630A342D" w14:textId="77777777" w:rsidR="004B0496" w:rsidRDefault="004B0496" w:rsidP="004B0496">
      <w:pPr>
        <w:jc w:val="both"/>
      </w:pPr>
    </w:p>
    <w:p w14:paraId="19807C7D" w14:textId="0DDB4809" w:rsidR="00B35814" w:rsidRDefault="00B35814" w:rsidP="004B0496">
      <w:pPr>
        <w:jc w:val="both"/>
      </w:pPr>
      <w:r>
        <w:t xml:space="preserve">The Board of Review notice was published in the Edgerton Reporter on </w:t>
      </w:r>
      <w:r w:rsidR="00B1198F">
        <w:t>May 13, 2020</w:t>
      </w:r>
      <w:r w:rsidR="00D93E09">
        <w:t>.</w:t>
      </w:r>
    </w:p>
    <w:p w14:paraId="71348E97" w14:textId="77777777" w:rsidR="00B35814" w:rsidRDefault="00B35814" w:rsidP="004B0496">
      <w:pPr>
        <w:jc w:val="both"/>
      </w:pPr>
    </w:p>
    <w:p w14:paraId="084F2621" w14:textId="1547028E" w:rsidR="004B0496" w:rsidRDefault="004B0496" w:rsidP="004B0496">
      <w:pPr>
        <w:jc w:val="both"/>
      </w:pPr>
      <w:r>
        <w:rPr>
          <w:b/>
        </w:rPr>
        <w:t>ELECT CHAIR:</w:t>
      </w:r>
      <w:r>
        <w:t xml:space="preserve"> A </w:t>
      </w:r>
      <w:r w:rsidR="00973371">
        <w:t>C</w:t>
      </w:r>
      <w:r w:rsidR="00B1198F">
        <w:t>indy Hegglund/Jim Burdick</w:t>
      </w:r>
      <w:r w:rsidR="00861C17">
        <w:t xml:space="preserve"> </w:t>
      </w:r>
      <w:r>
        <w:t xml:space="preserve">motion to nominate </w:t>
      </w:r>
      <w:r w:rsidR="00861C17">
        <w:t>Chris Lund</w:t>
      </w:r>
      <w:r>
        <w:t xml:space="preserve"> as Chair passed, all voted in favor.</w:t>
      </w:r>
    </w:p>
    <w:p w14:paraId="5BAB503C" w14:textId="5631E95C" w:rsidR="00AF4F7F" w:rsidRDefault="00AF4F7F" w:rsidP="004B0496">
      <w:pPr>
        <w:jc w:val="both"/>
      </w:pPr>
    </w:p>
    <w:p w14:paraId="53D246E9" w14:textId="38D981E2" w:rsidR="00AF4F7F" w:rsidRDefault="00AF4F7F" w:rsidP="004B0496">
      <w:pPr>
        <w:jc w:val="both"/>
      </w:pPr>
      <w:r>
        <w:t xml:space="preserve">A </w:t>
      </w:r>
      <w:r w:rsidR="00B1198F">
        <w:t>Casey Langan/Chris Lund</w:t>
      </w:r>
      <w:r>
        <w:t xml:space="preserve"> motion to nominate </w:t>
      </w:r>
      <w:r w:rsidR="00973371">
        <w:t>Jim Burdick</w:t>
      </w:r>
      <w:r>
        <w:t xml:space="preserve"> as Vice Chair passed, all voted in favor.</w:t>
      </w:r>
    </w:p>
    <w:p w14:paraId="5F76696C" w14:textId="77777777" w:rsidR="004B0496" w:rsidRDefault="004B0496" w:rsidP="004B0496">
      <w:pPr>
        <w:jc w:val="both"/>
      </w:pPr>
    </w:p>
    <w:p w14:paraId="5CB73F3B" w14:textId="2E357D05" w:rsidR="00D93E09" w:rsidRDefault="00D93E09" w:rsidP="004B0496">
      <w:pPr>
        <w:jc w:val="both"/>
      </w:pPr>
      <w:r>
        <w:rPr>
          <w:b/>
        </w:rPr>
        <w:t xml:space="preserve">VERIFICATION OF BOR REQUIREMENTS:  </w:t>
      </w:r>
      <w:r>
        <w:t>Hegglund noted she ha</w:t>
      </w:r>
      <w:r w:rsidR="00B1198F">
        <w:t>s</w:t>
      </w:r>
      <w:r>
        <w:t xml:space="preserve"> taken the required Board of Review training </w:t>
      </w:r>
      <w:r w:rsidR="006237E1">
        <w:t>for 20</w:t>
      </w:r>
      <w:r w:rsidR="00B1198F">
        <w:t>20</w:t>
      </w:r>
      <w:r>
        <w:t>.</w:t>
      </w:r>
    </w:p>
    <w:p w14:paraId="7D01A2F5" w14:textId="77777777" w:rsidR="00D93E09" w:rsidRDefault="00D93E09" w:rsidP="004B0496">
      <w:pPr>
        <w:jc w:val="both"/>
      </w:pPr>
    </w:p>
    <w:p w14:paraId="42D579C1" w14:textId="3F108AEE" w:rsidR="00D93E09" w:rsidRDefault="00D93E09" w:rsidP="004B0496">
      <w:pPr>
        <w:jc w:val="both"/>
      </w:pPr>
      <w:r>
        <w:t>In 2016, the City Council had incorporated the confidentiality of income and expense language in its ordinance and also language allowing the Board to determine if telephone or written testimony can be submitted.  There were no requests for telephone or written testimony for the Board to consider.</w:t>
      </w:r>
    </w:p>
    <w:p w14:paraId="12ACB88F" w14:textId="77777777" w:rsidR="00D93E09" w:rsidRDefault="00D93E09" w:rsidP="004B0496">
      <w:pPr>
        <w:jc w:val="both"/>
      </w:pPr>
    </w:p>
    <w:p w14:paraId="0730F874" w14:textId="77777777" w:rsidR="00B35814" w:rsidRDefault="00B35814" w:rsidP="004B0496">
      <w:pPr>
        <w:jc w:val="both"/>
      </w:pPr>
      <w:r>
        <w:t>The Board received the signed assessment rolls for the City of Edgerton, Rock and Dane Counties.</w:t>
      </w:r>
    </w:p>
    <w:p w14:paraId="7CB83DF3" w14:textId="77777777" w:rsidR="00B35814" w:rsidRDefault="00B35814" w:rsidP="004B0496">
      <w:pPr>
        <w:jc w:val="both"/>
      </w:pPr>
    </w:p>
    <w:p w14:paraId="42F63018" w14:textId="1B267AAE" w:rsidR="00A01704" w:rsidRDefault="00861C17" w:rsidP="0076308E">
      <w:pPr>
        <w:jc w:val="both"/>
      </w:pPr>
      <w:r>
        <w:rPr>
          <w:b/>
        </w:rPr>
        <w:t>HEARINGS:</w:t>
      </w:r>
      <w:r w:rsidR="00D93E09">
        <w:t xml:space="preserve">  The Board </w:t>
      </w:r>
      <w:r w:rsidR="00B1198F">
        <w:t>had a</w:t>
      </w:r>
      <w:r w:rsidR="00C02ACD">
        <w:t xml:space="preserve"> resident</w:t>
      </w:r>
      <w:r w:rsidR="00B1198F">
        <w:t xml:space="preserve"> walk-in wishing to appeal his assessed value.</w:t>
      </w:r>
    </w:p>
    <w:p w14:paraId="6473D99E" w14:textId="4B70811A" w:rsidR="00B1198F" w:rsidRDefault="00B1198F" w:rsidP="0076308E">
      <w:pPr>
        <w:jc w:val="both"/>
      </w:pPr>
    </w:p>
    <w:p w14:paraId="3615A234" w14:textId="767E9F85" w:rsidR="00B1198F" w:rsidRDefault="00B1198F" w:rsidP="0076308E">
      <w:pPr>
        <w:jc w:val="both"/>
      </w:pPr>
      <w:r>
        <w:t xml:space="preserve">Mark Wellnitz, 428 Newville St, stated the reason he did not give a </w:t>
      </w:r>
      <w:r w:rsidR="00C02ACD">
        <w:t>48-hour</w:t>
      </w:r>
      <w:r>
        <w:t xml:space="preserve"> notice to attend was because he forgot about the meeting.</w:t>
      </w:r>
    </w:p>
    <w:p w14:paraId="7B6CCCA3" w14:textId="17F38693" w:rsidR="00C02ACD" w:rsidRDefault="00C02ACD" w:rsidP="0076308E">
      <w:pPr>
        <w:jc w:val="both"/>
      </w:pPr>
    </w:p>
    <w:p w14:paraId="747E6488" w14:textId="7C33CFEC" w:rsidR="00C02ACD" w:rsidRDefault="00C02ACD" w:rsidP="0076308E">
      <w:pPr>
        <w:jc w:val="both"/>
      </w:pPr>
      <w:r>
        <w:t>A Cindy Hegglund/Chris Lund motion to waive the 48-hour notice and allow the property owner to be heard failed on a 3/3 tied vote.</w:t>
      </w:r>
    </w:p>
    <w:p w14:paraId="6694CF6A" w14:textId="75E6090B" w:rsidR="00B1198F" w:rsidRDefault="00B1198F" w:rsidP="0076308E">
      <w:pPr>
        <w:jc w:val="both"/>
      </w:pPr>
    </w:p>
    <w:p w14:paraId="799FDBE3" w14:textId="4C1AD9CF" w:rsidR="00A1640A" w:rsidRDefault="003115C7" w:rsidP="0076308E">
      <w:pPr>
        <w:jc w:val="both"/>
      </w:pPr>
      <w:r>
        <w:t xml:space="preserve">At </w:t>
      </w:r>
      <w:r w:rsidR="00C02ACD">
        <w:t>5</w:t>
      </w:r>
      <w:r>
        <w:t>:</w:t>
      </w:r>
      <w:r w:rsidR="00D93E09">
        <w:t>0</w:t>
      </w:r>
      <w:r w:rsidR="007632BE">
        <w:t>0</w:t>
      </w:r>
      <w:r>
        <w:t xml:space="preserve"> p.m., </w:t>
      </w:r>
      <w:r w:rsidR="006237E1">
        <w:t>C</w:t>
      </w:r>
      <w:r w:rsidR="00C02ACD">
        <w:t>asey Langan/Jim Burdick</w:t>
      </w:r>
      <w:r w:rsidR="006237E1">
        <w:t xml:space="preserve"> made a</w:t>
      </w:r>
      <w:r w:rsidR="00D93E09">
        <w:t xml:space="preserve"> </w:t>
      </w:r>
      <w:r w:rsidR="00A1640A">
        <w:t>motion to adjourn</w:t>
      </w:r>
      <w:r w:rsidR="00FE3505">
        <w:t>.  The motion</w:t>
      </w:r>
      <w:r w:rsidR="00A1640A">
        <w:t xml:space="preserve"> passed, all voted in favor.</w:t>
      </w:r>
    </w:p>
    <w:p w14:paraId="04C38523" w14:textId="77777777" w:rsidR="00A1640A" w:rsidRDefault="00A1640A" w:rsidP="0076308E">
      <w:pPr>
        <w:jc w:val="both"/>
      </w:pPr>
    </w:p>
    <w:p w14:paraId="5BD731F5" w14:textId="77777777" w:rsidR="00A1640A" w:rsidRDefault="00A1640A" w:rsidP="0076308E">
      <w:pPr>
        <w:jc w:val="both"/>
      </w:pPr>
      <w:r>
        <w:t>Cindy Hegglund</w:t>
      </w:r>
    </w:p>
    <w:p w14:paraId="69A45E37" w14:textId="77777777" w:rsidR="00A1640A" w:rsidRPr="004B0496" w:rsidRDefault="00A1640A" w:rsidP="0076308E">
      <w:pPr>
        <w:jc w:val="both"/>
      </w:pPr>
      <w:r>
        <w:t xml:space="preserve">City Clerk </w:t>
      </w:r>
    </w:p>
    <w:sectPr w:rsidR="00A1640A" w:rsidRPr="004B0496" w:rsidSect="00B3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5443D"/>
    <w:multiLevelType w:val="hybridMultilevel"/>
    <w:tmpl w:val="198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96"/>
    <w:rsid w:val="00002852"/>
    <w:rsid w:val="00003564"/>
    <w:rsid w:val="000134EA"/>
    <w:rsid w:val="00027887"/>
    <w:rsid w:val="0003487E"/>
    <w:rsid w:val="00050247"/>
    <w:rsid w:val="00050F37"/>
    <w:rsid w:val="00067428"/>
    <w:rsid w:val="000813F4"/>
    <w:rsid w:val="00084967"/>
    <w:rsid w:val="000B0547"/>
    <w:rsid w:val="000B4A65"/>
    <w:rsid w:val="000E3BAD"/>
    <w:rsid w:val="000F0DFB"/>
    <w:rsid w:val="00111433"/>
    <w:rsid w:val="00111B4C"/>
    <w:rsid w:val="00120EFE"/>
    <w:rsid w:val="001321FA"/>
    <w:rsid w:val="0013259C"/>
    <w:rsid w:val="00137C49"/>
    <w:rsid w:val="001676A5"/>
    <w:rsid w:val="00186066"/>
    <w:rsid w:val="00193765"/>
    <w:rsid w:val="001A0EDC"/>
    <w:rsid w:val="001B59F1"/>
    <w:rsid w:val="001B5BCC"/>
    <w:rsid w:val="001C0FEB"/>
    <w:rsid w:val="001D4C90"/>
    <w:rsid w:val="001D7596"/>
    <w:rsid w:val="00222AD1"/>
    <w:rsid w:val="00231A99"/>
    <w:rsid w:val="0024142D"/>
    <w:rsid w:val="00246986"/>
    <w:rsid w:val="002477DA"/>
    <w:rsid w:val="00250A47"/>
    <w:rsid w:val="00251184"/>
    <w:rsid w:val="00261790"/>
    <w:rsid w:val="00261C88"/>
    <w:rsid w:val="00266E1F"/>
    <w:rsid w:val="00267BFA"/>
    <w:rsid w:val="00273107"/>
    <w:rsid w:val="002767C5"/>
    <w:rsid w:val="002820CC"/>
    <w:rsid w:val="0028676A"/>
    <w:rsid w:val="00292D82"/>
    <w:rsid w:val="002B1022"/>
    <w:rsid w:val="002D2972"/>
    <w:rsid w:val="002E02E7"/>
    <w:rsid w:val="002E03CB"/>
    <w:rsid w:val="002E15B5"/>
    <w:rsid w:val="002E7B41"/>
    <w:rsid w:val="002F3477"/>
    <w:rsid w:val="003115C7"/>
    <w:rsid w:val="00317D20"/>
    <w:rsid w:val="00321EAE"/>
    <w:rsid w:val="00324200"/>
    <w:rsid w:val="00343D28"/>
    <w:rsid w:val="003626A5"/>
    <w:rsid w:val="00373D3E"/>
    <w:rsid w:val="003B6F0C"/>
    <w:rsid w:val="003C22A8"/>
    <w:rsid w:val="0042246B"/>
    <w:rsid w:val="0043088E"/>
    <w:rsid w:val="00434810"/>
    <w:rsid w:val="00452954"/>
    <w:rsid w:val="00473826"/>
    <w:rsid w:val="0047739C"/>
    <w:rsid w:val="00477540"/>
    <w:rsid w:val="00477CD7"/>
    <w:rsid w:val="00493E62"/>
    <w:rsid w:val="004A5DAE"/>
    <w:rsid w:val="004B0496"/>
    <w:rsid w:val="004B04EE"/>
    <w:rsid w:val="004C0838"/>
    <w:rsid w:val="004C5E8E"/>
    <w:rsid w:val="004F1AF6"/>
    <w:rsid w:val="004F1F2E"/>
    <w:rsid w:val="00501208"/>
    <w:rsid w:val="0054401E"/>
    <w:rsid w:val="00561F65"/>
    <w:rsid w:val="0057165D"/>
    <w:rsid w:val="00577E89"/>
    <w:rsid w:val="005850BF"/>
    <w:rsid w:val="00597CA8"/>
    <w:rsid w:val="005A01A2"/>
    <w:rsid w:val="005B3C33"/>
    <w:rsid w:val="005B7C5D"/>
    <w:rsid w:val="005C2F90"/>
    <w:rsid w:val="005C57DB"/>
    <w:rsid w:val="005C7553"/>
    <w:rsid w:val="005E0572"/>
    <w:rsid w:val="005E5296"/>
    <w:rsid w:val="0060309B"/>
    <w:rsid w:val="00612988"/>
    <w:rsid w:val="006237E1"/>
    <w:rsid w:val="00632CC8"/>
    <w:rsid w:val="006568F3"/>
    <w:rsid w:val="0067683F"/>
    <w:rsid w:val="00692598"/>
    <w:rsid w:val="006A5894"/>
    <w:rsid w:val="006A5950"/>
    <w:rsid w:val="006D3EF7"/>
    <w:rsid w:val="006D4CAB"/>
    <w:rsid w:val="006F0F53"/>
    <w:rsid w:val="00704442"/>
    <w:rsid w:val="00726F66"/>
    <w:rsid w:val="00742125"/>
    <w:rsid w:val="00761BDC"/>
    <w:rsid w:val="0076308E"/>
    <w:rsid w:val="007632BC"/>
    <w:rsid w:val="007632BE"/>
    <w:rsid w:val="007710EB"/>
    <w:rsid w:val="00773970"/>
    <w:rsid w:val="0078017C"/>
    <w:rsid w:val="007942EB"/>
    <w:rsid w:val="007A4DCC"/>
    <w:rsid w:val="007A6716"/>
    <w:rsid w:val="007B69EB"/>
    <w:rsid w:val="007D24E3"/>
    <w:rsid w:val="007D5928"/>
    <w:rsid w:val="007F3415"/>
    <w:rsid w:val="007F6240"/>
    <w:rsid w:val="00803A4B"/>
    <w:rsid w:val="00807D18"/>
    <w:rsid w:val="00827B1E"/>
    <w:rsid w:val="00831367"/>
    <w:rsid w:val="008318EF"/>
    <w:rsid w:val="0083256C"/>
    <w:rsid w:val="00840152"/>
    <w:rsid w:val="008411B3"/>
    <w:rsid w:val="008415A8"/>
    <w:rsid w:val="00847FF7"/>
    <w:rsid w:val="00854239"/>
    <w:rsid w:val="00855481"/>
    <w:rsid w:val="00856468"/>
    <w:rsid w:val="00861C17"/>
    <w:rsid w:val="0086229A"/>
    <w:rsid w:val="0087500C"/>
    <w:rsid w:val="00895CA0"/>
    <w:rsid w:val="008A0369"/>
    <w:rsid w:val="008A39E8"/>
    <w:rsid w:val="008C3628"/>
    <w:rsid w:val="008C6962"/>
    <w:rsid w:val="008E1D8A"/>
    <w:rsid w:val="008E5398"/>
    <w:rsid w:val="008E56F5"/>
    <w:rsid w:val="008E591C"/>
    <w:rsid w:val="008F689C"/>
    <w:rsid w:val="00906576"/>
    <w:rsid w:val="00911071"/>
    <w:rsid w:val="00922056"/>
    <w:rsid w:val="009241AB"/>
    <w:rsid w:val="009336B4"/>
    <w:rsid w:val="00934C89"/>
    <w:rsid w:val="00965AF2"/>
    <w:rsid w:val="0096623D"/>
    <w:rsid w:val="00971DD4"/>
    <w:rsid w:val="00973371"/>
    <w:rsid w:val="0097600C"/>
    <w:rsid w:val="009A50FE"/>
    <w:rsid w:val="009A5BA0"/>
    <w:rsid w:val="009A7BA8"/>
    <w:rsid w:val="009B0447"/>
    <w:rsid w:val="009D6546"/>
    <w:rsid w:val="009E7E97"/>
    <w:rsid w:val="009F66D4"/>
    <w:rsid w:val="00A01704"/>
    <w:rsid w:val="00A06A15"/>
    <w:rsid w:val="00A10A07"/>
    <w:rsid w:val="00A1640A"/>
    <w:rsid w:val="00A21581"/>
    <w:rsid w:val="00A669A9"/>
    <w:rsid w:val="00A73010"/>
    <w:rsid w:val="00A73DC7"/>
    <w:rsid w:val="00A80613"/>
    <w:rsid w:val="00AA07B0"/>
    <w:rsid w:val="00AA1804"/>
    <w:rsid w:val="00AA54E5"/>
    <w:rsid w:val="00AB799A"/>
    <w:rsid w:val="00AF1E5B"/>
    <w:rsid w:val="00AF4F7F"/>
    <w:rsid w:val="00B1198F"/>
    <w:rsid w:val="00B1396A"/>
    <w:rsid w:val="00B20844"/>
    <w:rsid w:val="00B304AE"/>
    <w:rsid w:val="00B35814"/>
    <w:rsid w:val="00B47F4A"/>
    <w:rsid w:val="00B62F69"/>
    <w:rsid w:val="00B633A9"/>
    <w:rsid w:val="00B73318"/>
    <w:rsid w:val="00B77AE1"/>
    <w:rsid w:val="00B900FB"/>
    <w:rsid w:val="00B93A22"/>
    <w:rsid w:val="00BA28A7"/>
    <w:rsid w:val="00BB181A"/>
    <w:rsid w:val="00BB2752"/>
    <w:rsid w:val="00BB2907"/>
    <w:rsid w:val="00BC5D21"/>
    <w:rsid w:val="00BD32E2"/>
    <w:rsid w:val="00BD34A1"/>
    <w:rsid w:val="00BE2DAC"/>
    <w:rsid w:val="00BF2DF5"/>
    <w:rsid w:val="00BF793D"/>
    <w:rsid w:val="00C02ACD"/>
    <w:rsid w:val="00C050E5"/>
    <w:rsid w:val="00C23375"/>
    <w:rsid w:val="00C2395B"/>
    <w:rsid w:val="00C24151"/>
    <w:rsid w:val="00C34C37"/>
    <w:rsid w:val="00C40BFD"/>
    <w:rsid w:val="00C50888"/>
    <w:rsid w:val="00C568FD"/>
    <w:rsid w:val="00C606E6"/>
    <w:rsid w:val="00C77A24"/>
    <w:rsid w:val="00C918D7"/>
    <w:rsid w:val="00C97343"/>
    <w:rsid w:val="00CC3811"/>
    <w:rsid w:val="00CC77A8"/>
    <w:rsid w:val="00CD7289"/>
    <w:rsid w:val="00D01EF2"/>
    <w:rsid w:val="00D0507D"/>
    <w:rsid w:val="00D20843"/>
    <w:rsid w:val="00D31F87"/>
    <w:rsid w:val="00D471BF"/>
    <w:rsid w:val="00D53912"/>
    <w:rsid w:val="00D71932"/>
    <w:rsid w:val="00D76657"/>
    <w:rsid w:val="00D77D13"/>
    <w:rsid w:val="00D93E09"/>
    <w:rsid w:val="00D954AC"/>
    <w:rsid w:val="00DC6B23"/>
    <w:rsid w:val="00DD6644"/>
    <w:rsid w:val="00DD6958"/>
    <w:rsid w:val="00DE21A5"/>
    <w:rsid w:val="00DF22D4"/>
    <w:rsid w:val="00DF34E4"/>
    <w:rsid w:val="00E07C62"/>
    <w:rsid w:val="00E171CB"/>
    <w:rsid w:val="00E24455"/>
    <w:rsid w:val="00E2478C"/>
    <w:rsid w:val="00E3050A"/>
    <w:rsid w:val="00E47E0F"/>
    <w:rsid w:val="00E57984"/>
    <w:rsid w:val="00E72360"/>
    <w:rsid w:val="00E74497"/>
    <w:rsid w:val="00EA1461"/>
    <w:rsid w:val="00EA7E0D"/>
    <w:rsid w:val="00ED281C"/>
    <w:rsid w:val="00EE10D6"/>
    <w:rsid w:val="00EE7D2F"/>
    <w:rsid w:val="00F00D48"/>
    <w:rsid w:val="00F217BF"/>
    <w:rsid w:val="00F274C7"/>
    <w:rsid w:val="00F32423"/>
    <w:rsid w:val="00F35CA7"/>
    <w:rsid w:val="00F4243B"/>
    <w:rsid w:val="00F457A0"/>
    <w:rsid w:val="00F830B9"/>
    <w:rsid w:val="00FA0F14"/>
    <w:rsid w:val="00FB07CF"/>
    <w:rsid w:val="00FD6566"/>
    <w:rsid w:val="00FE26FD"/>
    <w:rsid w:val="00FE3505"/>
    <w:rsid w:val="00FE4C9E"/>
    <w:rsid w:val="00FF21DC"/>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B2C4ED"/>
  <w15:docId w15:val="{4DE0B3AE-4304-42FA-B458-4CD87490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07D"/>
    <w:rPr>
      <w:rFonts w:ascii="Tahoma" w:hAnsi="Tahoma" w:cs="Tahoma"/>
      <w:sz w:val="16"/>
      <w:szCs w:val="16"/>
    </w:rPr>
  </w:style>
  <w:style w:type="paragraph" w:styleId="ListParagraph">
    <w:name w:val="List Paragraph"/>
    <w:basedOn w:val="Normal"/>
    <w:uiPriority w:val="34"/>
    <w:qFormat/>
    <w:rsid w:val="0076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MAY 11, 2010 BOARD OF REVIEW</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2010 BOARD OF REVIEW</dc:title>
  <dc:creator>cindy</dc:creator>
  <cp:lastModifiedBy>Cindy</cp:lastModifiedBy>
  <cp:revision>4</cp:revision>
  <cp:lastPrinted>2020-06-05T16:56:00Z</cp:lastPrinted>
  <dcterms:created xsi:type="dcterms:W3CDTF">2020-06-05T14:27:00Z</dcterms:created>
  <dcterms:modified xsi:type="dcterms:W3CDTF">2020-06-17T13:22:00Z</dcterms:modified>
</cp:coreProperties>
</file>